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0E" w:rsidRPr="00552264" w:rsidRDefault="00AD210E" w:rsidP="00AD210E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 xml:space="preserve">Разработка открытого урока </w:t>
      </w:r>
      <w:r w:rsidR="009353C1" w:rsidRPr="00552264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 xml:space="preserve"> по </w:t>
      </w:r>
      <w:r w:rsidRPr="00552264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информатики в 8</w:t>
      </w:r>
      <w:proofErr w:type="gramStart"/>
      <w:r w:rsidR="009353C1" w:rsidRPr="00552264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 xml:space="preserve"> А</w:t>
      </w:r>
      <w:proofErr w:type="gramEnd"/>
      <w:r w:rsidRPr="00552264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 xml:space="preserve"> классе</w:t>
      </w:r>
    </w:p>
    <w:p w:rsidR="00AD210E" w:rsidRPr="00552264" w:rsidRDefault="00AD210E" w:rsidP="00AD210E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Тема урока: Системы счисления.</w:t>
      </w:r>
    </w:p>
    <w:p w:rsidR="00AD210E" w:rsidRPr="00552264" w:rsidRDefault="00AD210E" w:rsidP="00AD210E">
      <w:pPr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Разработала: </w:t>
      </w:r>
      <w:r w:rsidR="009353C1" w:rsidRPr="00552264">
        <w:rPr>
          <w:rFonts w:eastAsia="Times New Roman" w:cs="Times New Roman"/>
          <w:i/>
          <w:iCs/>
          <w:sz w:val="28"/>
          <w:szCs w:val="28"/>
          <w:lang w:eastAsia="ru-RU"/>
        </w:rPr>
        <w:t>Лупова Наталья Александровна</w:t>
      </w:r>
    </w:p>
    <w:p w:rsidR="00AD210E" w:rsidRPr="00552264" w:rsidRDefault="00AD210E" w:rsidP="00AD210E">
      <w:pPr>
        <w:spacing w:after="0" w:line="240" w:lineRule="auto"/>
        <w:jc w:val="right"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sz w:val="28"/>
          <w:szCs w:val="28"/>
          <w:lang w:eastAsia="ru-RU"/>
        </w:rPr>
        <w:t>учитель информатики и ИКТ</w:t>
      </w:r>
    </w:p>
    <w:p w:rsidR="00AD210E" w:rsidRPr="00552264" w:rsidRDefault="00AD210E" w:rsidP="00AD210E">
      <w:pPr>
        <w:spacing w:after="0" w:line="240" w:lineRule="auto"/>
        <w:jc w:val="right"/>
        <w:rPr>
          <w:rFonts w:eastAsia="Times New Roman" w:cs="Times New Roman"/>
          <w:i/>
          <w:iCs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МБОУ </w:t>
      </w:r>
      <w:r w:rsidR="009353C1" w:rsidRPr="00552264">
        <w:rPr>
          <w:rFonts w:eastAsia="Times New Roman" w:cs="Times New Roman"/>
          <w:i/>
          <w:iCs/>
          <w:sz w:val="28"/>
          <w:szCs w:val="28"/>
          <w:lang w:eastAsia="ru-RU"/>
        </w:rPr>
        <w:t xml:space="preserve">«СОШ № 117 им. М.В. </w:t>
      </w:r>
      <w:proofErr w:type="spellStart"/>
      <w:r w:rsidR="009353C1" w:rsidRPr="00552264">
        <w:rPr>
          <w:rFonts w:eastAsia="Times New Roman" w:cs="Times New Roman"/>
          <w:i/>
          <w:iCs/>
          <w:sz w:val="28"/>
          <w:szCs w:val="28"/>
          <w:lang w:eastAsia="ru-RU"/>
        </w:rPr>
        <w:t>Стрельникова</w:t>
      </w:r>
      <w:proofErr w:type="spellEnd"/>
      <w:r w:rsidR="009353C1" w:rsidRPr="00552264">
        <w:rPr>
          <w:rFonts w:eastAsia="Times New Roman" w:cs="Times New Roman"/>
          <w:i/>
          <w:iCs/>
          <w:sz w:val="28"/>
          <w:szCs w:val="28"/>
          <w:lang w:eastAsia="ru-RU"/>
        </w:rPr>
        <w:t>»</w:t>
      </w:r>
    </w:p>
    <w:p w:rsidR="00AD210E" w:rsidRPr="00552264" w:rsidRDefault="00AD210E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D122F" w:rsidRPr="00552264" w:rsidRDefault="00AD210E" w:rsidP="004E6402">
      <w:pPr>
        <w:shd w:val="clear" w:color="auto" w:fill="FFFFFF"/>
        <w:spacing w:after="0" w:line="240" w:lineRule="auto"/>
        <w:ind w:left="36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Cs/>
          <w:color w:val="333333"/>
          <w:sz w:val="28"/>
          <w:szCs w:val="28"/>
          <w:lang w:eastAsia="ru-RU"/>
        </w:rPr>
        <w:t>Тип урока: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</w:t>
      </w:r>
      <w:r w:rsidR="006D122F" w:rsidRPr="00552264">
        <w:rPr>
          <w:rFonts w:eastAsia="Times New Roman" w:cs="Times New Roman"/>
          <w:color w:val="000000"/>
          <w:sz w:val="28"/>
          <w:szCs w:val="28"/>
          <w:lang w:eastAsia="ru-RU"/>
        </w:rPr>
        <w:t>Урок закрепления знаний по теме «Системы счисления».</w:t>
      </w: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Формы и методы обучения: </w:t>
      </w:r>
      <w:proofErr w:type="gramStart"/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словесный</w:t>
      </w:r>
      <w:proofErr w:type="gramEnd"/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, наглядный, практический; индивидуальная</w:t>
      </w: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4E6402" w:rsidRPr="00552264" w:rsidRDefault="00B81A15" w:rsidP="004E6402">
      <w:pPr>
        <w:spacing w:after="0" w:line="240" w:lineRule="auto"/>
        <w:ind w:left="360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52264">
        <w:rPr>
          <w:rStyle w:val="a8"/>
          <w:rFonts w:cs="Times New Roman"/>
          <w:color w:val="000000" w:themeColor="text1"/>
          <w:sz w:val="28"/>
          <w:szCs w:val="28"/>
          <w:shd w:val="clear" w:color="auto" w:fill="FFFFFF"/>
        </w:rPr>
        <w:t>Цель урока:</w:t>
      </w:r>
      <w:r w:rsidRPr="00552264">
        <w:rPr>
          <w:rFonts w:cs="Times New Roman"/>
          <w:color w:val="000000"/>
          <w:sz w:val="28"/>
          <w:szCs w:val="28"/>
          <w:shd w:val="clear" w:color="auto" w:fill="FFFFFF"/>
        </w:rPr>
        <w:t> закрепление, обобщение и систематизация знаний учащихся по теме «Системы счисления» - правил перевода и выполнения арифметических операций в различных системах счисления, в том числе с использованием нестандартных заданий.</w:t>
      </w:r>
    </w:p>
    <w:p w:rsidR="0011157D" w:rsidRPr="00552264" w:rsidRDefault="0011157D" w:rsidP="0011157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552264">
        <w:rPr>
          <w:rFonts w:cs="Times New Roman"/>
          <w:b/>
          <w:sz w:val="28"/>
          <w:szCs w:val="28"/>
          <w:u w:val="single"/>
        </w:rPr>
        <w:t>Задачи урока</w:t>
      </w:r>
      <w:r w:rsidRPr="00552264">
        <w:rPr>
          <w:rFonts w:cs="Times New Roman"/>
          <w:sz w:val="28"/>
          <w:szCs w:val="28"/>
        </w:rPr>
        <w:t>:</w:t>
      </w:r>
    </w:p>
    <w:p w:rsidR="0011157D" w:rsidRPr="00552264" w:rsidRDefault="0011157D" w:rsidP="004E6402">
      <w:pPr>
        <w:spacing w:after="0" w:line="240" w:lineRule="auto"/>
        <w:ind w:left="360"/>
        <w:rPr>
          <w:rFonts w:eastAsia="Times New Roman" w:cs="Times New Roman"/>
          <w:sz w:val="28"/>
          <w:szCs w:val="28"/>
          <w:lang w:eastAsia="ru-RU"/>
        </w:rPr>
      </w:pP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552264">
        <w:rPr>
          <w:rFonts w:cs="Times New Roman"/>
          <w:b/>
          <w:i/>
          <w:iCs/>
          <w:sz w:val="28"/>
          <w:szCs w:val="28"/>
        </w:rPr>
        <w:t>предметные</w:t>
      </w:r>
      <w:r w:rsidRPr="00552264">
        <w:rPr>
          <w:rFonts w:cs="Times New Roman"/>
          <w:b/>
          <w:iCs/>
          <w:sz w:val="28"/>
          <w:szCs w:val="28"/>
        </w:rPr>
        <w:t xml:space="preserve"> </w:t>
      </w:r>
      <w:r w:rsidRPr="00552264">
        <w:rPr>
          <w:rFonts w:cs="Times New Roman"/>
          <w:iCs/>
          <w:sz w:val="28"/>
          <w:szCs w:val="28"/>
        </w:rPr>
        <w:t>— общие представления о позиционных и непозиционных системах счисления; умения определять основание и алфавит системы счисления, переходить от свернутой формы записи числа к его развернутой записи и выполнение арифметических операций</w:t>
      </w: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8"/>
          <w:szCs w:val="28"/>
        </w:rPr>
      </w:pPr>
      <w:proofErr w:type="spellStart"/>
      <w:r w:rsidRPr="00552264">
        <w:rPr>
          <w:rFonts w:cs="Times New Roman"/>
          <w:b/>
          <w:i/>
          <w:iCs/>
          <w:sz w:val="28"/>
          <w:szCs w:val="28"/>
        </w:rPr>
        <w:t>метапредметные</w:t>
      </w:r>
      <w:proofErr w:type="spellEnd"/>
      <w:r w:rsidRPr="00552264">
        <w:rPr>
          <w:rFonts w:cs="Times New Roman"/>
          <w:b/>
          <w:iCs/>
          <w:sz w:val="28"/>
          <w:szCs w:val="28"/>
        </w:rPr>
        <w:t xml:space="preserve"> </w:t>
      </w:r>
      <w:r w:rsidRPr="00552264">
        <w:rPr>
          <w:rFonts w:cs="Times New Roman"/>
          <w:iCs/>
          <w:sz w:val="28"/>
          <w:szCs w:val="28"/>
        </w:rPr>
        <w:t>— умение анализировать любую позиционную систему счисления как знаковую систему; умение организовывать учебное сотрудничество и совместную деятельность с учителем и сверстниками; работать индивидуально и в группе, аргументировать и отстаивать свое мнение;</w:t>
      </w: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552264">
        <w:rPr>
          <w:rFonts w:cs="Times New Roman"/>
          <w:b/>
          <w:i/>
          <w:iCs/>
          <w:sz w:val="28"/>
          <w:szCs w:val="28"/>
        </w:rPr>
        <w:t>личностные</w:t>
      </w:r>
      <w:r w:rsidRPr="00552264">
        <w:rPr>
          <w:rFonts w:cs="Times New Roman"/>
          <w:iCs/>
          <w:sz w:val="28"/>
          <w:szCs w:val="28"/>
        </w:rPr>
        <w:t xml:space="preserve"> — понимание роли фундаментальных знаний как основы современных информационных технологий. </w:t>
      </w:r>
    </w:p>
    <w:p w:rsidR="004E6402" w:rsidRPr="00552264" w:rsidRDefault="004E6402" w:rsidP="004E6402">
      <w:pPr>
        <w:shd w:val="clear" w:color="auto" w:fill="FFFFFF"/>
        <w:spacing w:after="0" w:line="240" w:lineRule="auto"/>
        <w:ind w:left="36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8"/>
          <w:szCs w:val="28"/>
          <w:u w:val="single"/>
        </w:rPr>
      </w:pPr>
      <w:r w:rsidRPr="00552264">
        <w:rPr>
          <w:rFonts w:cs="Times New Roman"/>
          <w:b/>
          <w:sz w:val="28"/>
          <w:szCs w:val="28"/>
          <w:u w:val="single"/>
        </w:rPr>
        <w:t xml:space="preserve">Решаемые учебные задачи:  </w:t>
      </w: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552264">
        <w:rPr>
          <w:rFonts w:cs="Times New Roman"/>
          <w:sz w:val="28"/>
          <w:szCs w:val="28"/>
        </w:rPr>
        <w:t xml:space="preserve">1) углубление имеющихся представлений учащихся о системах счисления; рассмотрение системы счисления как знаковой системы; </w:t>
      </w: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552264">
        <w:rPr>
          <w:rFonts w:cs="Times New Roman"/>
          <w:sz w:val="28"/>
          <w:szCs w:val="28"/>
        </w:rPr>
        <w:t xml:space="preserve">2) рассмотрение примеров систем счисления разных типов; </w:t>
      </w: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552264">
        <w:rPr>
          <w:rFonts w:cs="Times New Roman"/>
          <w:sz w:val="28"/>
          <w:szCs w:val="28"/>
        </w:rPr>
        <w:t>4) рассмотрение развернутой и свернутой форм записи числа.</w:t>
      </w: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1157D" w:rsidRPr="00552264" w:rsidRDefault="0011157D" w:rsidP="0011157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552264">
        <w:rPr>
          <w:rFonts w:cs="Times New Roman"/>
          <w:b/>
          <w:sz w:val="28"/>
          <w:szCs w:val="28"/>
          <w:u w:val="single"/>
        </w:rPr>
        <w:t>Основные понятия:</w:t>
      </w:r>
      <w:r w:rsidRPr="00552264">
        <w:rPr>
          <w:rFonts w:cs="Times New Roman"/>
          <w:sz w:val="28"/>
          <w:szCs w:val="28"/>
        </w:rPr>
        <w:t xml:space="preserve"> системы счисления, число, цифра, алфавит системы счисления, основание системы счисления, </w:t>
      </w:r>
      <w:r w:rsidR="00EE06B5" w:rsidRPr="00552264">
        <w:rPr>
          <w:rFonts w:cs="Times New Roman"/>
          <w:sz w:val="28"/>
          <w:szCs w:val="28"/>
        </w:rPr>
        <w:t>арифметические операции</w:t>
      </w:r>
    </w:p>
    <w:p w:rsidR="0011157D" w:rsidRPr="00552264" w:rsidRDefault="0011157D" w:rsidP="0011157D">
      <w:pPr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552264">
        <w:rPr>
          <w:rFonts w:cs="Times New Roman"/>
          <w:b/>
          <w:sz w:val="28"/>
          <w:szCs w:val="28"/>
          <w:u w:val="single"/>
        </w:rPr>
        <w:t xml:space="preserve">Оборудование: </w:t>
      </w:r>
      <w:r w:rsidRPr="00552264">
        <w:rPr>
          <w:rFonts w:cs="Times New Roman"/>
          <w:sz w:val="28"/>
          <w:szCs w:val="28"/>
        </w:rPr>
        <w:t xml:space="preserve">ПК учителя, учащихся; интерактивная панель, сеть Интернет, </w:t>
      </w:r>
      <w:proofErr w:type="spellStart"/>
      <w:r w:rsidRPr="00552264">
        <w:rPr>
          <w:rFonts w:cs="Times New Roman"/>
          <w:sz w:val="28"/>
          <w:szCs w:val="28"/>
        </w:rPr>
        <w:t>видеолекция</w:t>
      </w:r>
      <w:proofErr w:type="spellEnd"/>
      <w:r w:rsidRPr="00552264">
        <w:rPr>
          <w:rFonts w:cs="Times New Roman"/>
          <w:sz w:val="28"/>
          <w:szCs w:val="28"/>
        </w:rPr>
        <w:t xml:space="preserve">, </w:t>
      </w:r>
      <w:proofErr w:type="spellStart"/>
      <w:r w:rsidRPr="00552264">
        <w:rPr>
          <w:rFonts w:cs="Times New Roman"/>
          <w:sz w:val="28"/>
          <w:szCs w:val="28"/>
        </w:rPr>
        <w:t>онлайн-курс</w:t>
      </w:r>
      <w:proofErr w:type="spellEnd"/>
      <w:r w:rsidRPr="00552264">
        <w:rPr>
          <w:rFonts w:cs="Times New Roman"/>
          <w:sz w:val="28"/>
          <w:szCs w:val="28"/>
        </w:rPr>
        <w:t xml:space="preserve"> «Системы счисления» в </w:t>
      </w:r>
      <w:r w:rsidRPr="00552264">
        <w:rPr>
          <w:rFonts w:cs="Times New Roman"/>
          <w:sz w:val="28"/>
          <w:szCs w:val="28"/>
          <w:lang w:val="en-US"/>
        </w:rPr>
        <w:t>Google</w:t>
      </w:r>
      <w:r w:rsidRPr="00552264">
        <w:rPr>
          <w:rFonts w:cs="Times New Roman"/>
          <w:sz w:val="28"/>
          <w:szCs w:val="28"/>
        </w:rPr>
        <w:t xml:space="preserve"> </w:t>
      </w:r>
      <w:r w:rsidRPr="00552264">
        <w:rPr>
          <w:rFonts w:cs="Times New Roman"/>
          <w:sz w:val="28"/>
          <w:szCs w:val="28"/>
          <w:lang w:val="en-US"/>
        </w:rPr>
        <w:t>Classroom</w:t>
      </w:r>
      <w:r w:rsidRPr="00552264">
        <w:rPr>
          <w:rFonts w:cs="Times New Roman"/>
          <w:sz w:val="28"/>
          <w:szCs w:val="28"/>
          <w:shd w:val="clear" w:color="auto" w:fill="FFFFFF"/>
        </w:rPr>
        <w:t>.</w:t>
      </w:r>
    </w:p>
    <w:p w:rsidR="0011157D" w:rsidRPr="00552264" w:rsidRDefault="0011157D" w:rsidP="0011157D">
      <w:pPr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552264">
        <w:rPr>
          <w:rFonts w:cs="Times New Roman"/>
          <w:b/>
          <w:sz w:val="28"/>
          <w:szCs w:val="28"/>
          <w:u w:val="single"/>
          <w:shd w:val="clear" w:color="auto" w:fill="FFFFFF"/>
        </w:rPr>
        <w:t>Тип урока:</w:t>
      </w:r>
      <w:r w:rsidRPr="00552264">
        <w:rPr>
          <w:rFonts w:cs="Times New Roman"/>
          <w:sz w:val="28"/>
          <w:szCs w:val="28"/>
          <w:shd w:val="clear" w:color="auto" w:fill="FFFFFF"/>
        </w:rPr>
        <w:t xml:space="preserve"> урок «</w:t>
      </w:r>
      <w:r w:rsidR="00EE06B5" w:rsidRPr="00552264">
        <w:rPr>
          <w:rFonts w:cs="Times New Roman"/>
          <w:sz w:val="28"/>
          <w:szCs w:val="28"/>
          <w:shd w:val="clear" w:color="auto" w:fill="FFFFFF"/>
        </w:rPr>
        <w:t>закрепление</w:t>
      </w:r>
      <w:r w:rsidRPr="00552264">
        <w:rPr>
          <w:rFonts w:cs="Times New Roman"/>
          <w:sz w:val="28"/>
          <w:szCs w:val="28"/>
          <w:shd w:val="clear" w:color="auto" w:fill="FFFFFF"/>
        </w:rPr>
        <w:t>»</w:t>
      </w:r>
      <w:r w:rsidR="00EE06B5" w:rsidRPr="00552264">
        <w:rPr>
          <w:rFonts w:cs="Times New Roman"/>
          <w:sz w:val="28"/>
          <w:szCs w:val="28"/>
          <w:shd w:val="clear" w:color="auto" w:fill="FFFFFF"/>
        </w:rPr>
        <w:t xml:space="preserve"> знаний о системе счисления</w:t>
      </w:r>
    </w:p>
    <w:p w:rsidR="0011157D" w:rsidRPr="00552264" w:rsidRDefault="0011157D" w:rsidP="0011157D">
      <w:pPr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</w:rPr>
      </w:pPr>
      <w:r w:rsidRPr="00552264">
        <w:rPr>
          <w:rFonts w:cs="Times New Roman"/>
          <w:b/>
          <w:sz w:val="28"/>
          <w:szCs w:val="28"/>
          <w:u w:val="single"/>
          <w:shd w:val="clear" w:color="auto" w:fill="FFFFFF"/>
        </w:rPr>
        <w:t>Форма проведения урока:</w:t>
      </w:r>
      <w:r w:rsidRPr="00552264">
        <w:rPr>
          <w:rFonts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EE06B5" w:rsidRPr="00552264">
        <w:rPr>
          <w:rFonts w:cs="Times New Roman"/>
          <w:sz w:val="28"/>
          <w:szCs w:val="28"/>
          <w:shd w:val="clear" w:color="auto" w:fill="FFFFFF"/>
        </w:rPr>
        <w:t>комбинированный</w:t>
      </w:r>
      <w:proofErr w:type="gramEnd"/>
    </w:p>
    <w:p w:rsidR="0011157D" w:rsidRPr="00552264" w:rsidRDefault="0011157D" w:rsidP="0011157D">
      <w:pPr>
        <w:pStyle w:val="te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52264">
        <w:rPr>
          <w:sz w:val="28"/>
          <w:szCs w:val="28"/>
        </w:rPr>
        <w:t xml:space="preserve">При работе в режиме данного метода возрастает доля ответственности самого обучающегося, стимулируется развитие его личностных характеристик (активность, ответственность, инициативность и т.п.) и </w:t>
      </w:r>
      <w:proofErr w:type="spellStart"/>
      <w:r w:rsidRPr="00552264">
        <w:rPr>
          <w:sz w:val="28"/>
          <w:szCs w:val="28"/>
        </w:rPr>
        <w:t>метапредметных</w:t>
      </w:r>
      <w:proofErr w:type="spellEnd"/>
      <w:r w:rsidRPr="00552264">
        <w:rPr>
          <w:sz w:val="28"/>
          <w:szCs w:val="28"/>
        </w:rPr>
        <w:t xml:space="preserve"> навыков (самоорганизация, управление временными ресурсами и т.д.)</w:t>
      </w:r>
    </w:p>
    <w:p w:rsidR="0011157D" w:rsidRPr="00552264" w:rsidRDefault="0011157D" w:rsidP="0011157D">
      <w:pPr>
        <w:pStyle w:val="text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552264">
        <w:rPr>
          <w:b/>
          <w:sz w:val="28"/>
          <w:szCs w:val="28"/>
          <w:u w:val="single"/>
          <w:shd w:val="clear" w:color="auto" w:fill="FFFFFF"/>
        </w:rPr>
        <w:t>Методы обучения:</w:t>
      </w:r>
      <w:r w:rsidRPr="00552264">
        <w:rPr>
          <w:sz w:val="28"/>
          <w:szCs w:val="28"/>
          <w:shd w:val="clear" w:color="auto" w:fill="FFFFFF"/>
        </w:rPr>
        <w:t xml:space="preserve"> образовательная ИКТ-технология, парн</w:t>
      </w:r>
      <w:r w:rsidR="00EE06B5" w:rsidRPr="00552264">
        <w:rPr>
          <w:sz w:val="28"/>
          <w:szCs w:val="28"/>
          <w:shd w:val="clear" w:color="auto" w:fill="FFFFFF"/>
        </w:rPr>
        <w:t>ая, индивидуальная, фронтальная, самостоятельная.</w:t>
      </w:r>
    </w:p>
    <w:p w:rsidR="00AD210E" w:rsidRPr="00552264" w:rsidRDefault="00AD210E" w:rsidP="00AD210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Cs/>
          <w:color w:val="333333"/>
          <w:sz w:val="28"/>
          <w:szCs w:val="28"/>
          <w:lang w:eastAsia="ru-RU"/>
        </w:rPr>
        <w:t>Литература:</w:t>
      </w:r>
    </w:p>
    <w:p w:rsidR="00AD210E" w:rsidRPr="00552264" w:rsidRDefault="00AD210E" w:rsidP="00AD210E">
      <w:pPr>
        <w:numPr>
          <w:ilvl w:val="0"/>
          <w:numId w:val="4"/>
        </w:numPr>
        <w:shd w:val="clear" w:color="auto" w:fill="FFFFFF"/>
        <w:spacing w:after="0" w:line="330" w:lineRule="atLeast"/>
        <w:ind w:left="376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 xml:space="preserve">Информатика и ИКТ: учебник для 8 класса. Гриф ФГОС.  Семакин И.Г., </w:t>
      </w:r>
      <w:proofErr w:type="spellStart"/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Залогова</w:t>
      </w:r>
      <w:proofErr w:type="spellEnd"/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Л.А. и др. М.: БИНОМ. Лаборатория знаний,  2014 г.</w:t>
      </w:r>
    </w:p>
    <w:p w:rsidR="00272583" w:rsidRPr="00552264" w:rsidRDefault="00272583" w:rsidP="00B81A1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272583" w:rsidRPr="00552264" w:rsidRDefault="00272583" w:rsidP="00B81A1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AD210E" w:rsidRPr="00552264" w:rsidRDefault="00AD210E" w:rsidP="00B81A1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6D122F" w:rsidRPr="00552264" w:rsidRDefault="00272583" w:rsidP="00272583">
      <w:pPr>
        <w:pStyle w:val="a5"/>
        <w:numPr>
          <w:ilvl w:val="1"/>
          <w:numId w:val="3"/>
        </w:numPr>
        <w:shd w:val="clear" w:color="auto" w:fill="FFFFFF"/>
        <w:spacing w:after="0" w:line="294" w:lineRule="atLeast"/>
        <w:ind w:left="426" w:firstLine="0"/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552264">
        <w:rPr>
          <w:rFonts w:eastAsia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Организационный момент</w:t>
      </w: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Сегодня мы повторим, обобщим и приведем в систему изученный материал по теме «Системы счисления». Ваша задача показать  теоретические знания основных понятий, правил перевода чисел и выполнения арифметических действий в различных системах счисления.</w:t>
      </w:r>
    </w:p>
    <w:p w:rsidR="00272583" w:rsidRPr="00552264" w:rsidRDefault="00272583" w:rsidP="00272583">
      <w:pPr>
        <w:pStyle w:val="a5"/>
        <w:numPr>
          <w:ilvl w:val="0"/>
          <w:numId w:val="4"/>
        </w:numPr>
        <w:shd w:val="clear" w:color="auto" w:fill="FFFFFF"/>
        <w:spacing w:after="0" w:line="294" w:lineRule="atLeast"/>
        <w:rPr>
          <w:rFonts w:eastAsia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552264">
        <w:rPr>
          <w:rFonts w:eastAsia="Times New Roman" w:cs="Times New Roman"/>
          <w:b/>
          <w:color w:val="333333"/>
          <w:sz w:val="28"/>
          <w:szCs w:val="28"/>
          <w:u w:val="single"/>
          <w:lang w:eastAsia="ru-RU"/>
        </w:rPr>
        <w:t>Запись домашнего задания</w:t>
      </w:r>
    </w:p>
    <w:p w:rsidR="00272583" w:rsidRPr="00552264" w:rsidRDefault="00272583" w:rsidP="00272583">
      <w:pPr>
        <w:shd w:val="clear" w:color="auto" w:fill="FFFFFF"/>
        <w:spacing w:after="0" w:line="294" w:lineRule="atLeast"/>
        <w:rPr>
          <w:rFonts w:eastAsia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Перевести число 16; 18; 20; 22 из десятичной системы счисления в двоичную систему.</w:t>
      </w:r>
    </w:p>
    <w:p w:rsidR="00272583" w:rsidRPr="00552264" w:rsidRDefault="00272583" w:rsidP="00272583">
      <w:pPr>
        <w:shd w:val="clear" w:color="auto" w:fill="FFFFFF"/>
        <w:spacing w:after="0" w:line="294" w:lineRule="atLeast"/>
        <w:rPr>
          <w:rFonts w:cs="Times New Roman"/>
          <w:b/>
          <w:bCs/>
          <w:sz w:val="28"/>
          <w:szCs w:val="28"/>
        </w:rPr>
      </w:pPr>
      <w:r w:rsidRPr="00552264">
        <w:rPr>
          <w:rFonts w:cs="Times New Roman"/>
          <w:b/>
          <w:bCs/>
          <w:sz w:val="28"/>
          <w:szCs w:val="28"/>
        </w:rPr>
        <w:t>§ 1.1.РТ.  № 16, 17,18, 28</w:t>
      </w:r>
    </w:p>
    <w:p w:rsidR="00EE06B5" w:rsidRPr="00552264" w:rsidRDefault="00EE06B5" w:rsidP="00272583">
      <w:pPr>
        <w:shd w:val="clear" w:color="auto" w:fill="FFFFFF"/>
        <w:spacing w:after="0" w:line="294" w:lineRule="atLeast"/>
        <w:rPr>
          <w:rFonts w:cs="Times New Roman"/>
          <w:b/>
          <w:bCs/>
          <w:sz w:val="28"/>
          <w:szCs w:val="28"/>
        </w:rPr>
      </w:pPr>
    </w:p>
    <w:p w:rsidR="00EE06B5" w:rsidRPr="00552264" w:rsidRDefault="00EE06B5" w:rsidP="00272583">
      <w:pPr>
        <w:shd w:val="clear" w:color="auto" w:fill="FFFFFF"/>
        <w:spacing w:after="0" w:line="294" w:lineRule="atLeast"/>
        <w:rPr>
          <w:rFonts w:cs="Times New Roman"/>
          <w:b/>
          <w:bCs/>
          <w:sz w:val="28"/>
          <w:szCs w:val="28"/>
        </w:rPr>
      </w:pPr>
    </w:p>
    <w:p w:rsidR="00272583" w:rsidRPr="00552264" w:rsidRDefault="00272583" w:rsidP="00272583">
      <w:pPr>
        <w:pStyle w:val="a5"/>
        <w:numPr>
          <w:ilvl w:val="0"/>
          <w:numId w:val="4"/>
        </w:numPr>
        <w:shd w:val="clear" w:color="auto" w:fill="FFFFFF"/>
        <w:spacing w:after="0" w:line="294" w:lineRule="atLeast"/>
        <w:rPr>
          <w:rFonts w:cs="Times New Roman"/>
          <w:b/>
          <w:sz w:val="28"/>
          <w:szCs w:val="28"/>
          <w:u w:val="single"/>
        </w:rPr>
      </w:pPr>
      <w:r w:rsidRPr="00552264">
        <w:rPr>
          <w:rFonts w:cs="Times New Roman"/>
          <w:b/>
          <w:sz w:val="28"/>
          <w:szCs w:val="28"/>
          <w:u w:val="single"/>
        </w:rPr>
        <w:t>Актуализация знаний и проверка домашнего задания</w:t>
      </w:r>
    </w:p>
    <w:p w:rsidR="00272583" w:rsidRPr="00552264" w:rsidRDefault="00272583" w:rsidP="00272583">
      <w:pPr>
        <w:shd w:val="clear" w:color="auto" w:fill="FFFFFF"/>
        <w:spacing w:after="0" w:line="294" w:lineRule="atLeast"/>
        <w:ind w:left="360"/>
        <w:rPr>
          <w:rFonts w:eastAsia="Times New Roman" w:cs="Times New Roman"/>
          <w:b/>
          <w:color w:val="333333"/>
          <w:sz w:val="28"/>
          <w:szCs w:val="28"/>
          <w:u w:val="single"/>
          <w:lang w:eastAsia="ru-RU"/>
        </w:rPr>
      </w:pPr>
    </w:p>
    <w:p w:rsidR="006231D2" w:rsidRPr="00552264" w:rsidRDefault="00A9086F" w:rsidP="00272583">
      <w:pPr>
        <w:pStyle w:val="a6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52264">
        <w:rPr>
          <w:rStyle w:val="a9"/>
          <w:b/>
          <w:bCs/>
          <w:color w:val="000000" w:themeColor="text1"/>
          <w:sz w:val="28"/>
          <w:szCs w:val="28"/>
        </w:rPr>
        <w:t>.</w:t>
      </w:r>
      <w:r w:rsidR="006231D2" w:rsidRPr="00552264">
        <w:rPr>
          <w:rStyle w:val="a9"/>
          <w:b/>
          <w:bCs/>
          <w:color w:val="000000" w:themeColor="text1"/>
          <w:sz w:val="28"/>
          <w:szCs w:val="28"/>
        </w:rPr>
        <w:t>Систематизация теоретических знаний.</w:t>
      </w:r>
    </w:p>
    <w:p w:rsidR="006231D2" w:rsidRPr="00552264" w:rsidRDefault="006231D2" w:rsidP="006231D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Учащиеся выполняют задания на проверку теоретического материала по теме урока. Для выполнения данных заданий используется дидактический раздаточный материал (</w:t>
      </w:r>
      <w:r w:rsidRPr="00552264">
        <w:rPr>
          <w:b/>
          <w:bCs/>
          <w:color w:val="000000"/>
          <w:sz w:val="28"/>
          <w:szCs w:val="28"/>
        </w:rPr>
        <w:t>приложение 1</w:t>
      </w:r>
      <w:r w:rsidRPr="00552264">
        <w:rPr>
          <w:color w:val="000000"/>
          <w:sz w:val="28"/>
          <w:szCs w:val="28"/>
        </w:rPr>
        <w:t>). Все задания (1 -2) данного этапа урока выполняются каждым учащимся индивидуально</w:t>
      </w:r>
    </w:p>
    <w:p w:rsidR="006231D2" w:rsidRPr="00552264" w:rsidRDefault="006231D2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6231D2" w:rsidRPr="00552264" w:rsidRDefault="004E6402" w:rsidP="006231D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Задание 1. </w:t>
      </w:r>
      <w:r w:rsidRPr="00552264">
        <w:rPr>
          <w:rFonts w:eastAsia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Графический диктант.</w:t>
      </w:r>
      <w:r w:rsidR="006231D2" w:rsidRPr="00552264">
        <w:rPr>
          <w:rFonts w:eastAsia="Times New Roman" w:cs="Times New Roman"/>
          <w:color w:val="0070C0"/>
          <w:sz w:val="28"/>
          <w:szCs w:val="28"/>
          <w:lang w:eastAsia="ru-RU"/>
        </w:rPr>
        <w:t xml:space="preserve"> </w:t>
      </w:r>
      <w:r w:rsidR="006231D2" w:rsidRPr="00552264">
        <w:rPr>
          <w:rFonts w:eastAsia="Times New Roman" w:cs="Times New Roman"/>
          <w:color w:val="000000"/>
          <w:sz w:val="28"/>
          <w:szCs w:val="28"/>
          <w:lang w:eastAsia="ru-RU"/>
        </w:rPr>
        <w:t>(Задание оценивается 7-мью баллами.)</w:t>
      </w: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Если утверждение верно, ученик ставит знак «+», если неверно – знак «</w:t>
      </w:r>
      <w:proofErr w:type="gramStart"/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-»</w:t>
      </w:r>
      <w:proofErr w:type="gramEnd"/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Система счисления — это способ записи чисел с помощью заданного набора специальных знаков (цифр).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Информация, хранящаяся в компьютере, представлена в троичной системе счисления.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В двоичной системе счисления 11 + 1 = 12.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Существует множество позиционных систем счисления, и они отличаются друг от друга алфавитами.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В 16-ричной системе счисления символ F используется для обозначения числа 15.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Римская система счисления – это позиционная система счисления.</w:t>
      </w:r>
    </w:p>
    <w:p w:rsidR="004E6402" w:rsidRPr="00552264" w:rsidRDefault="004E6402" w:rsidP="004E6402">
      <w:pPr>
        <w:numPr>
          <w:ilvl w:val="0"/>
          <w:numId w:val="18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 xml:space="preserve">В двоичной системе счисления: один + </w:t>
      </w:r>
      <w:proofErr w:type="gramStart"/>
      <w:r w:rsidRPr="00552264">
        <w:rPr>
          <w:rFonts w:eastAsia="Times New Roman" w:cs="Times New Roman"/>
          <w:sz w:val="28"/>
          <w:szCs w:val="28"/>
          <w:lang w:eastAsia="ru-RU"/>
        </w:rPr>
        <w:t>один</w:t>
      </w:r>
      <w:proofErr w:type="gramEnd"/>
      <w:r w:rsidRPr="00552264">
        <w:rPr>
          <w:rFonts w:eastAsia="Times New Roman" w:cs="Times New Roman"/>
          <w:sz w:val="28"/>
          <w:szCs w:val="28"/>
          <w:lang w:eastAsia="ru-RU"/>
        </w:rPr>
        <w:t xml:space="preserve"> = один ноль.</w:t>
      </w: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(Результат выполнения задания</w:t>
      </w:r>
      <w:proofErr w:type="gramStart"/>
      <w:r w:rsidRPr="00552264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:   </w:t>
      </w:r>
      <w:r w:rsidRPr="00552264"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+ - - + + - +</w:t>
      </w:r>
      <w:r w:rsidRPr="00552264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 )</w:t>
      </w:r>
      <w:proofErr w:type="gramEnd"/>
    </w:p>
    <w:p w:rsidR="00EE06B5" w:rsidRPr="00552264" w:rsidRDefault="00EE06B5" w:rsidP="004E6402">
      <w:pPr>
        <w:spacing w:after="0" w:line="240" w:lineRule="auto"/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</w:pPr>
    </w:p>
    <w:p w:rsidR="00EE06B5" w:rsidRPr="00552264" w:rsidRDefault="00552264" w:rsidP="00552264">
      <w:pPr>
        <w:pStyle w:val="a5"/>
        <w:numPr>
          <w:ilvl w:val="0"/>
          <w:numId w:val="4"/>
        </w:numPr>
        <w:spacing w:after="0" w:line="240" w:lineRule="auto"/>
        <w:rPr>
          <w:rFonts w:eastAsia="Times New Roman" w:cs="Times New Roman"/>
          <w:b/>
          <w:iCs/>
          <w:color w:val="000000" w:themeColor="text1"/>
          <w:sz w:val="28"/>
          <w:szCs w:val="28"/>
          <w:u w:val="single"/>
          <w:lang w:eastAsia="ru-RU"/>
        </w:rPr>
      </w:pPr>
      <w:r w:rsidRPr="00552264">
        <w:rPr>
          <w:rFonts w:eastAsia="Times New Roman" w:cs="Times New Roman"/>
          <w:b/>
          <w:iCs/>
          <w:color w:val="000000" w:themeColor="text1"/>
          <w:sz w:val="28"/>
          <w:szCs w:val="28"/>
          <w:u w:val="single"/>
          <w:lang w:eastAsia="ru-RU"/>
        </w:rPr>
        <w:t>Закрепление изученных знаний</w:t>
      </w:r>
    </w:p>
    <w:p w:rsidR="00552264" w:rsidRPr="00552264" w:rsidRDefault="00552264" w:rsidP="00552264">
      <w:pPr>
        <w:spacing w:after="0" w:line="240" w:lineRule="auto"/>
        <w:ind w:left="360"/>
        <w:rPr>
          <w:rFonts w:eastAsia="Times New Roman" w:cs="Times New Roman"/>
          <w:b/>
          <w:iCs/>
          <w:color w:val="000000" w:themeColor="text1"/>
          <w:sz w:val="28"/>
          <w:szCs w:val="28"/>
          <w:u w:val="single"/>
          <w:lang w:eastAsia="ru-RU"/>
        </w:rPr>
      </w:pPr>
    </w:p>
    <w:p w:rsidR="00AE449C" w:rsidRPr="00552264" w:rsidRDefault="00552264" w:rsidP="00AE449C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Style w:val="a9"/>
          <w:rFonts w:cs="Times New Roman"/>
          <w:b/>
          <w:bCs/>
          <w:color w:val="000000" w:themeColor="text1"/>
          <w:sz w:val="28"/>
          <w:szCs w:val="28"/>
        </w:rPr>
        <w:t>Задание</w:t>
      </w:r>
      <w:proofErr w:type="gramStart"/>
      <w:r w:rsidRPr="00552264">
        <w:rPr>
          <w:rStyle w:val="a9"/>
          <w:rFonts w:cs="Times New Roman"/>
          <w:b/>
          <w:bCs/>
          <w:color w:val="000000" w:themeColor="text1"/>
          <w:sz w:val="28"/>
          <w:szCs w:val="28"/>
        </w:rPr>
        <w:t>1</w:t>
      </w:r>
      <w:proofErr w:type="gramEnd"/>
      <w:r w:rsidR="006231D2" w:rsidRPr="00552264">
        <w:rPr>
          <w:rStyle w:val="a9"/>
          <w:rFonts w:cs="Times New Roman"/>
          <w:b/>
          <w:bCs/>
          <w:color w:val="000000" w:themeColor="text1"/>
          <w:sz w:val="28"/>
          <w:szCs w:val="28"/>
        </w:rPr>
        <w:t>.</w:t>
      </w:r>
      <w:r w:rsidR="00272583" w:rsidRPr="00552264">
        <w:rPr>
          <w:rStyle w:val="a9"/>
          <w:rFonts w:cs="Times New Roman"/>
          <w:b/>
          <w:bCs/>
          <w:color w:val="000000" w:themeColor="text1"/>
          <w:sz w:val="28"/>
          <w:szCs w:val="28"/>
        </w:rPr>
        <w:t xml:space="preserve">  </w:t>
      </w:r>
      <w:r w:rsidR="006231D2" w:rsidRPr="00552264">
        <w:rPr>
          <w:rStyle w:val="a9"/>
          <w:rFonts w:cs="Times New Roman"/>
          <w:b/>
          <w:bCs/>
          <w:color w:val="000000" w:themeColor="text1"/>
          <w:sz w:val="28"/>
          <w:szCs w:val="28"/>
        </w:rPr>
        <w:t>Творческие задания.</w:t>
      </w:r>
      <w:r w:rsidR="00A9086F" w:rsidRPr="00552264">
        <w:rPr>
          <w:rStyle w:val="a9"/>
          <w:rFonts w:cs="Times New Roman"/>
          <w:b/>
          <w:bCs/>
          <w:color w:val="000000" w:themeColor="text1"/>
          <w:sz w:val="28"/>
          <w:szCs w:val="28"/>
        </w:rPr>
        <w:t xml:space="preserve"> «</w:t>
      </w:r>
      <w:r w:rsidR="00AE449C" w:rsidRPr="00552264">
        <w:rPr>
          <w:rFonts w:eastAsia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Рождение цветка</w:t>
      </w:r>
      <w:r w:rsidR="00A9086F" w:rsidRPr="00552264">
        <w:rPr>
          <w:rFonts w:eastAsia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»</w:t>
      </w:r>
      <w:r w:rsidR="00AE449C" w:rsidRPr="0055226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.</w:t>
      </w:r>
      <w:r w:rsidR="00AE449C" w:rsidRPr="0055226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(Задание оценивается 3-мя баллами.)</w:t>
      </w:r>
    </w:p>
    <w:p w:rsidR="006231D2" w:rsidRPr="00552264" w:rsidRDefault="006231D2" w:rsidP="006231D2">
      <w:pPr>
        <w:pStyle w:val="a6"/>
        <w:shd w:val="clear" w:color="auto" w:fill="FFFFFF"/>
        <w:spacing w:before="0" w:beforeAutospacing="0" w:after="0" w:afterAutospacing="0"/>
        <w:ind w:left="360"/>
        <w:rPr>
          <w:color w:val="FF0000"/>
          <w:sz w:val="28"/>
          <w:szCs w:val="28"/>
        </w:rPr>
      </w:pPr>
    </w:p>
    <w:p w:rsidR="006231D2" w:rsidRPr="00552264" w:rsidRDefault="006231D2" w:rsidP="006231D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i/>
          <w:iCs/>
          <w:color w:val="000000"/>
          <w:sz w:val="28"/>
          <w:szCs w:val="28"/>
        </w:rPr>
        <w:t>Учащиеся выполняют задание. </w:t>
      </w:r>
      <w:r w:rsidRPr="00552264">
        <w:rPr>
          <w:color w:val="000000"/>
          <w:sz w:val="28"/>
          <w:szCs w:val="28"/>
        </w:rPr>
        <w:t xml:space="preserve">Работа проверяется и оценивается учителем. Результаты заносятся в оценочный лист. </w:t>
      </w:r>
    </w:p>
    <w:p w:rsidR="006231D2" w:rsidRPr="00552264" w:rsidRDefault="006231D2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4E6402" w:rsidRPr="00552264" w:rsidRDefault="004E6402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Понаблюдаем за рождением цветка: сначала появился один листочек, затем второй … и вот распустился бутон. Постепенно подрастая, цветок показывает нам некоторое двоичное число. Если вы до конца проследите за ростом цветка, то узнаете, сколько </w:t>
      </w: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дней ему понадобилось, чтобы вырасти. Полученное число в двоичной системе счисления необходимо перевести в десятичную систему счисления. Вычисления выполняются в рабочих тетрадях.</w:t>
      </w:r>
    </w:p>
    <w:p w:rsidR="004E6402" w:rsidRPr="00552264" w:rsidRDefault="004E6402" w:rsidP="004E6402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E6402" w:rsidRPr="00552264" w:rsidRDefault="004E6402" w:rsidP="004E6402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57600" cy="2032635"/>
            <wp:effectExtent l="0" t="0" r="0" b="5715"/>
            <wp:docPr id="3" name="Рисунок 2" descr="hello_html_58df44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8df448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349" w:rsidRPr="00552264" w:rsidRDefault="000D6349" w:rsidP="004E6402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E6402" w:rsidRPr="00552264" w:rsidRDefault="004E6402" w:rsidP="004E6402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(Ответ:</w:t>
      </w:r>
      <w:r w:rsidRPr="00552264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  10010001</w:t>
      </w:r>
      <w:r w:rsidRPr="00552264">
        <w:rPr>
          <w:rFonts w:eastAsia="Times New Roman" w:cs="Times New Roman"/>
          <w:b/>
          <w:bCs/>
          <w:color w:val="000000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=145 дней</w:t>
      </w:r>
      <w:r w:rsidRPr="00552264"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</w:t>
      </w:r>
    </w:p>
    <w:p w:rsidR="00080E24" w:rsidRPr="00552264" w:rsidRDefault="00080E24" w:rsidP="004E6402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80E24" w:rsidRPr="00552264" w:rsidRDefault="00080E24" w:rsidP="004E6402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6B1DD6" w:rsidRPr="00552264" w:rsidRDefault="00080E24" w:rsidP="006B1DD6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201295</wp:posOffset>
            </wp:positionV>
            <wp:extent cx="3083560" cy="1575435"/>
            <wp:effectExtent l="19050" t="0" r="2540" b="0"/>
            <wp:wrapSquare wrapText="bothSides"/>
            <wp:docPr id="6" name="Рисунок 2" descr="hello_html_m4859e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859e1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31D2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Задание </w:t>
      </w:r>
      <w:r w:rsidR="00552264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</w:t>
      </w:r>
      <w:r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. </w:t>
      </w:r>
      <w:r w:rsidRPr="00552264">
        <w:rPr>
          <w:rFonts w:eastAsia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Кроссворд «Системы счисления. Основные понятия».</w:t>
      </w:r>
      <w:r w:rsidR="006B1DD6" w:rsidRPr="00552264">
        <w:rPr>
          <w:rFonts w:eastAsia="Times New Roman" w:cs="Times New Roman"/>
          <w:sz w:val="28"/>
          <w:szCs w:val="28"/>
          <w:lang w:eastAsia="ru-RU"/>
        </w:rPr>
        <w:t xml:space="preserve"> (</w:t>
      </w:r>
      <w:r w:rsidR="006B1DD6" w:rsidRPr="00552264">
        <w:rPr>
          <w:rFonts w:eastAsia="Times New Roman" w:cs="Times New Roman"/>
          <w:color w:val="000000"/>
          <w:sz w:val="28"/>
          <w:szCs w:val="28"/>
          <w:lang w:eastAsia="ru-RU"/>
        </w:rPr>
        <w:t>Задание оценивается 5-ю баллами.)</w:t>
      </w:r>
    </w:p>
    <w:p w:rsidR="00080E24" w:rsidRPr="00552264" w:rsidRDefault="00080E24" w:rsidP="00080E24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080E24" w:rsidRPr="00552264" w:rsidRDefault="00080E24" w:rsidP="00080E24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080E24" w:rsidRPr="00552264" w:rsidRDefault="00080E24" w:rsidP="00080E24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sz w:val="28"/>
          <w:szCs w:val="28"/>
          <w:lang w:eastAsia="ru-RU"/>
        </w:rPr>
        <w:t>По горизонтали:</w:t>
      </w:r>
    </w:p>
    <w:p w:rsidR="00080E24" w:rsidRPr="00552264" w:rsidRDefault="00080E24" w:rsidP="00080E24">
      <w:pPr>
        <w:numPr>
          <w:ilvl w:val="0"/>
          <w:numId w:val="11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Система счисления, в которой вклад каждой цифры в величину числа зависит от ее положения  в последовательности цифр, изображающей число.</w:t>
      </w:r>
    </w:p>
    <w:p w:rsidR="00080E24" w:rsidRPr="00552264" w:rsidRDefault="00080E24" w:rsidP="00080E24">
      <w:pPr>
        <w:numPr>
          <w:ilvl w:val="0"/>
          <w:numId w:val="11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Система счисления, которая используется для организации машинных операций по преобразованию информации.</w:t>
      </w:r>
    </w:p>
    <w:p w:rsidR="00080E24" w:rsidRPr="00552264" w:rsidRDefault="00080E24" w:rsidP="00080E24">
      <w:pPr>
        <w:numPr>
          <w:ilvl w:val="0"/>
          <w:numId w:val="11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Символы, при помощи которых записывается число.</w:t>
      </w:r>
    </w:p>
    <w:p w:rsidR="00080E24" w:rsidRPr="00552264" w:rsidRDefault="00080E24" w:rsidP="00080E24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sz w:val="28"/>
          <w:szCs w:val="28"/>
          <w:lang w:eastAsia="ru-RU"/>
        </w:rPr>
        <w:t>По вертикали:</w:t>
      </w:r>
    </w:p>
    <w:p w:rsidR="00080E24" w:rsidRPr="00552264" w:rsidRDefault="00080E24" w:rsidP="00080E24">
      <w:pPr>
        <w:numPr>
          <w:ilvl w:val="0"/>
          <w:numId w:val="12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Количество различных знаков или символов, используемых для изображения цифр в данной системе.</w:t>
      </w:r>
    </w:p>
    <w:p w:rsidR="00080E24" w:rsidRPr="00552264" w:rsidRDefault="00080E24" w:rsidP="00080E24">
      <w:pPr>
        <w:numPr>
          <w:ilvl w:val="0"/>
          <w:numId w:val="12"/>
        </w:numPr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552264">
        <w:rPr>
          <w:rFonts w:eastAsia="Times New Roman" w:cs="Times New Roman"/>
          <w:sz w:val="28"/>
          <w:szCs w:val="28"/>
          <w:lang w:eastAsia="ru-RU"/>
        </w:rPr>
        <w:t>Совокупность различных цифр, используемых в позиционной системе счисления для записи чисел.</w:t>
      </w:r>
    </w:p>
    <w:p w:rsidR="00080E24" w:rsidRPr="00552264" w:rsidRDefault="00080E24" w:rsidP="00080E24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gramStart"/>
      <w:r w:rsidRPr="00552264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(Ответы на кроссворд.</w:t>
      </w:r>
      <w:proofErr w:type="gramEnd"/>
      <w:r w:rsidRPr="00552264">
        <w:rPr>
          <w:rFonts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52264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По горизонтали:</w:t>
      </w: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 1. Позиционная.  2. Двоичная. 3. Цифры.</w:t>
      </w:r>
      <w:r w:rsidRPr="00552264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  По вертикали: </w:t>
      </w: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Основание. 2. </w:t>
      </w:r>
      <w:proofErr w:type="gramStart"/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Алфавит.)</w:t>
      </w:r>
      <w:proofErr w:type="gramEnd"/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Задание </w:t>
      </w:r>
      <w:r w:rsidR="00552264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3</w:t>
      </w:r>
      <w:r w:rsidR="00AE449C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.</w:t>
      </w:r>
      <w:r w:rsidRPr="00552264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 </w:t>
      </w:r>
      <w:r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Переведите следующие числа в двоичную систему счисления или десятичную</w:t>
      </w:r>
      <w:r w:rsidRPr="00552264">
        <w:rPr>
          <w:rFonts w:eastAsia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552264">
        <w:rPr>
          <w:rFonts w:eastAsia="Times New Roman" w:cs="Times New Roman"/>
          <w:b/>
          <w:bCs/>
          <w:color w:val="0000FF"/>
          <w:sz w:val="28"/>
          <w:szCs w:val="28"/>
          <w:lang w:eastAsia="ru-RU"/>
        </w:rPr>
        <w:t> </w:t>
      </w: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(Задание оценивается 2-мя баллами.)</w:t>
      </w: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317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218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1001101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1010101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2</w:t>
      </w: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Ответ: 317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 = 100111101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218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=11011010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1001101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 = 77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1010101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= 85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52264" w:rsidRPr="00552264" w:rsidRDefault="00552264" w:rsidP="00552264">
      <w:pPr>
        <w:pStyle w:val="a5"/>
        <w:numPr>
          <w:ilvl w:val="0"/>
          <w:numId w:val="4"/>
        </w:numPr>
        <w:shd w:val="clear" w:color="auto" w:fill="FFFFFF"/>
        <w:spacing w:after="0" w:line="294" w:lineRule="atLeast"/>
        <w:rPr>
          <w:rFonts w:eastAsia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52264">
        <w:rPr>
          <w:rFonts w:eastAsia="Times New Roman" w:cs="Times New Roman"/>
          <w:b/>
          <w:color w:val="000000"/>
          <w:sz w:val="28"/>
          <w:szCs w:val="28"/>
          <w:u w:val="single"/>
          <w:lang w:eastAsia="ru-RU"/>
        </w:rPr>
        <w:t>Решение задач. Подготовка к ОГЭ (задание 10)</w:t>
      </w:r>
    </w:p>
    <w:p w:rsidR="00552264" w:rsidRPr="00552264" w:rsidRDefault="00552264" w:rsidP="00552264">
      <w:pPr>
        <w:pStyle w:val="a5"/>
        <w:shd w:val="clear" w:color="auto" w:fill="FFFFFF"/>
        <w:spacing w:after="0" w:line="294" w:lineRule="atLeast"/>
        <w:rPr>
          <w:rFonts w:eastAsia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6D122F" w:rsidRPr="00552264" w:rsidRDefault="00552264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Задание 1</w:t>
      </w:r>
      <w:r w:rsidR="006D122F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.</w:t>
      </w:r>
      <w:r w:rsidR="006D122F" w:rsidRPr="00552264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 </w:t>
      </w:r>
      <w:r w:rsidR="006D122F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Выполните действие</w:t>
      </w:r>
      <w:r w:rsidR="006D122F" w:rsidRPr="00552264">
        <w:rPr>
          <w:rFonts w:eastAsia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="006D122F" w:rsidRPr="00552264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="006D122F" w:rsidRPr="00552264">
        <w:rPr>
          <w:rFonts w:eastAsia="Times New Roman" w:cs="Times New Roman"/>
          <w:color w:val="333333"/>
          <w:sz w:val="28"/>
          <w:szCs w:val="28"/>
          <w:lang w:eastAsia="ru-RU"/>
        </w:rPr>
        <w:t>(Задание оценивается 2-мя баллами.)</w:t>
      </w:r>
    </w:p>
    <w:p w:rsidR="006D122F" w:rsidRPr="00552264" w:rsidRDefault="006D122F" w:rsidP="006D122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D122F" w:rsidRPr="00552264" w:rsidRDefault="006D122F" w:rsidP="006D122F">
      <w:pPr>
        <w:numPr>
          <w:ilvl w:val="1"/>
          <w:numId w:val="8"/>
        </w:numPr>
        <w:shd w:val="clear" w:color="auto" w:fill="FFFFFF"/>
        <w:spacing w:after="0" w:line="294" w:lineRule="atLeast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10010101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+ 10010101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= 100101010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</w:p>
    <w:p w:rsidR="006D122F" w:rsidRPr="00552264" w:rsidRDefault="006D122F" w:rsidP="006D122F">
      <w:pPr>
        <w:numPr>
          <w:ilvl w:val="1"/>
          <w:numId w:val="8"/>
        </w:numPr>
        <w:shd w:val="clear" w:color="auto" w:fill="FFFFFF"/>
        <w:spacing w:after="0" w:line="294" w:lineRule="atLeast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10010111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+ 10010111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2 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= 1001011110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</w:p>
    <w:p w:rsidR="006D122F" w:rsidRPr="00552264" w:rsidRDefault="006D122F" w:rsidP="006D122F">
      <w:pPr>
        <w:numPr>
          <w:ilvl w:val="1"/>
          <w:numId w:val="8"/>
        </w:numPr>
        <w:shd w:val="clear" w:color="auto" w:fill="FFFFFF"/>
        <w:spacing w:after="0" w:line="294" w:lineRule="atLeast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10111010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– 101101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2 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= 10001101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</w:p>
    <w:p w:rsidR="006D122F" w:rsidRPr="00552264" w:rsidRDefault="006D122F" w:rsidP="006D122F">
      <w:pPr>
        <w:numPr>
          <w:ilvl w:val="1"/>
          <w:numId w:val="8"/>
        </w:numPr>
        <w:shd w:val="clear" w:color="auto" w:fill="FFFFFF"/>
        <w:spacing w:after="0" w:line="294" w:lineRule="atLeast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11100011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– 1101010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2 </w:t>
      </w: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= 1111001</w:t>
      </w:r>
      <w:r w:rsidRPr="00552264">
        <w:rPr>
          <w:rFonts w:eastAsia="Times New Roman" w:cs="Times New Roman"/>
          <w:color w:val="333333"/>
          <w:sz w:val="28"/>
          <w:szCs w:val="28"/>
          <w:vertAlign w:val="subscript"/>
          <w:lang w:eastAsia="ru-RU"/>
        </w:rPr>
        <w:t>2</w:t>
      </w:r>
    </w:p>
    <w:p w:rsidR="00552264" w:rsidRPr="00552264" w:rsidRDefault="00552264" w:rsidP="00552264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D122F" w:rsidRPr="00552264" w:rsidRDefault="00552264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Задание 2</w:t>
      </w:r>
      <w:r w:rsidR="006D122F" w:rsidRPr="00552264">
        <w:rPr>
          <w:rFonts w:eastAsia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. Числовые последовательности</w:t>
      </w:r>
      <w:r w:rsidR="006D122F" w:rsidRPr="00552264">
        <w:rPr>
          <w:rFonts w:eastAsia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="006D122F" w:rsidRPr="00552264">
        <w:rPr>
          <w:rFonts w:eastAsia="Times New Roman" w:cs="Times New Roman"/>
          <w:color w:val="333333"/>
          <w:sz w:val="28"/>
          <w:szCs w:val="28"/>
          <w:lang w:eastAsia="ru-RU"/>
        </w:rPr>
        <w:t> (Задание оценивается 2-мя баллами.)</w:t>
      </w: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333333"/>
          <w:sz w:val="28"/>
          <w:szCs w:val="28"/>
          <w:lang w:eastAsia="ru-RU"/>
        </w:rPr>
        <w:t>Расположите числа, записанные в различных системах счисления, в порядке возрастания:</w:t>
      </w:r>
    </w:p>
    <w:p w:rsidR="006D122F" w:rsidRPr="00552264" w:rsidRDefault="006D122F" w:rsidP="006D122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D122F" w:rsidRPr="00552264" w:rsidRDefault="006D122F" w:rsidP="006D122F">
      <w:pPr>
        <w:numPr>
          <w:ilvl w:val="1"/>
          <w:numId w:val="9"/>
        </w:numPr>
        <w:shd w:val="clear" w:color="auto" w:fill="FFFFFF"/>
        <w:spacing w:after="0" w:line="294" w:lineRule="atLeast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1000100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158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11101101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217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</w:p>
    <w:p w:rsidR="006D122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(Ответ: 1000100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158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217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 11101101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2</w:t>
      </w:r>
      <w:proofErr w:type="gramStart"/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 )</w:t>
      </w:r>
      <w:proofErr w:type="gramEnd"/>
    </w:p>
    <w:p w:rsidR="006D122F" w:rsidRPr="00552264" w:rsidRDefault="006D122F" w:rsidP="006D122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D122F" w:rsidRPr="00552264" w:rsidRDefault="006D122F" w:rsidP="006D122F">
      <w:pPr>
        <w:numPr>
          <w:ilvl w:val="1"/>
          <w:numId w:val="10"/>
        </w:numPr>
        <w:shd w:val="clear" w:color="auto" w:fill="FFFFFF"/>
        <w:spacing w:after="0" w:line="294" w:lineRule="atLeast"/>
        <w:ind w:left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111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1111001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213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lang w:eastAsia="ru-RU"/>
        </w:rPr>
        <w:t>, 101010110</w:t>
      </w:r>
      <w:r w:rsidRPr="00552264">
        <w:rPr>
          <w:rFonts w:eastAsia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2</w:t>
      </w:r>
    </w:p>
    <w:p w:rsidR="00A9086F" w:rsidRPr="00552264" w:rsidRDefault="006D122F" w:rsidP="006D122F">
      <w:pPr>
        <w:shd w:val="clear" w:color="auto" w:fill="FFFFFF"/>
        <w:spacing w:after="0" w:line="294" w:lineRule="atLeast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552264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(Ответ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: 110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1111001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2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213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, 101010110</w:t>
      </w:r>
      <w:r w:rsidRPr="00552264">
        <w:rPr>
          <w:rFonts w:eastAsia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2</w:t>
      </w:r>
      <w:proofErr w:type="gramStart"/>
      <w:r w:rsidRPr="00552264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552264"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)</w:t>
      </w:r>
      <w:proofErr w:type="gramEnd"/>
    </w:p>
    <w:p w:rsidR="00552264" w:rsidRPr="00552264" w:rsidRDefault="00552264" w:rsidP="006D122F">
      <w:pPr>
        <w:shd w:val="clear" w:color="auto" w:fill="FFFFFF"/>
        <w:spacing w:after="0" w:line="294" w:lineRule="atLeast"/>
        <w:rPr>
          <w:rFonts w:eastAsia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4E6402" w:rsidRPr="00552264" w:rsidRDefault="00552264" w:rsidP="0055226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52264">
        <w:rPr>
          <w:rFonts w:eastAsia="Times New Roman" w:cs="Times New Roman"/>
          <w:b/>
          <w:color w:val="000000"/>
          <w:sz w:val="28"/>
          <w:szCs w:val="28"/>
          <w:u w:val="single"/>
          <w:lang w:eastAsia="ru-RU"/>
        </w:rPr>
        <w:t>Подведение итога урока</w:t>
      </w:r>
    </w:p>
    <w:p w:rsidR="006231D2" w:rsidRPr="00552264" w:rsidRDefault="006231D2" w:rsidP="004E6402">
      <w:pPr>
        <w:shd w:val="clear" w:color="auto" w:fill="FFFFFF"/>
        <w:spacing w:after="0" w:line="240" w:lineRule="auto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D122F" w:rsidRPr="00552264" w:rsidRDefault="006D122F" w:rsidP="00A9086F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52264">
        <w:rPr>
          <w:b/>
          <w:bCs/>
          <w:i/>
          <w:iCs/>
          <w:color w:val="000000" w:themeColor="text1"/>
          <w:sz w:val="28"/>
          <w:szCs w:val="28"/>
        </w:rPr>
        <w:t>Рефлексия</w:t>
      </w:r>
    </w:p>
    <w:p w:rsidR="006D122F" w:rsidRPr="00552264" w:rsidRDefault="006D122F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Учитель формулирует незаконченное предложение, а учащимся предлагается продолжить предложение по итогам своей деятельности во время урока:</w:t>
      </w:r>
    </w:p>
    <w:p w:rsidR="006D122F" w:rsidRPr="00552264" w:rsidRDefault="006D122F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«Сегодня на уроке я узнал …»</w:t>
      </w:r>
    </w:p>
    <w:p w:rsidR="006D122F" w:rsidRPr="00552264" w:rsidRDefault="006D122F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«Больше всего мне понравилось…»</w:t>
      </w:r>
    </w:p>
    <w:p w:rsidR="006D122F" w:rsidRPr="00552264" w:rsidRDefault="006D122F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«Сегодня на уроке я научился…»</w:t>
      </w:r>
    </w:p>
    <w:p w:rsidR="006D122F" w:rsidRPr="00552264" w:rsidRDefault="006D122F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52264">
        <w:rPr>
          <w:rFonts w:eastAsia="Times New Roman" w:cs="Times New Roman"/>
          <w:color w:val="000000"/>
          <w:sz w:val="28"/>
          <w:szCs w:val="28"/>
          <w:lang w:eastAsia="ru-RU"/>
        </w:rPr>
        <w:t>Ответы учащихся позволят учителю иметь представление о характере трудностей, которые испытывают учащиеся во время изучения рассматриваемой темы, а также будут формировать состояние успеха у учащегося.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i/>
          <w:color w:val="00B0F0"/>
          <w:sz w:val="28"/>
          <w:szCs w:val="28"/>
        </w:rPr>
      </w:pPr>
      <w:r w:rsidRPr="00552264">
        <w:rPr>
          <w:i/>
          <w:color w:val="00B0F0"/>
          <w:sz w:val="28"/>
          <w:szCs w:val="28"/>
        </w:rPr>
        <w:t> 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b/>
          <w:bCs/>
          <w:i/>
          <w:iCs/>
          <w:color w:val="00B0F0"/>
          <w:sz w:val="28"/>
          <w:szCs w:val="28"/>
        </w:rPr>
      </w:pP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552264">
        <w:rPr>
          <w:b/>
          <w:bCs/>
          <w:i/>
          <w:iCs/>
          <w:color w:val="000000" w:themeColor="text1"/>
          <w:sz w:val="28"/>
          <w:szCs w:val="28"/>
        </w:rPr>
        <w:t>Заполнение оценочного листа</w:t>
      </w:r>
      <w:r w:rsidRPr="00552264">
        <w:rPr>
          <w:i/>
          <w:iCs/>
          <w:color w:val="000000" w:themeColor="text1"/>
          <w:sz w:val="28"/>
          <w:szCs w:val="28"/>
        </w:rPr>
        <w:t>.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552264">
        <w:rPr>
          <w:rStyle w:val="a9"/>
          <w:b/>
          <w:color w:val="000000" w:themeColor="text1"/>
          <w:sz w:val="28"/>
          <w:szCs w:val="28"/>
        </w:rPr>
        <w:t>Правильно заполнения оценочного листа имеет вид: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После выполнения трех заданий выставляется общий балл по следующим критериям:</w:t>
      </w:r>
    </w:p>
    <w:p w:rsidR="00A9086F" w:rsidRPr="00552264" w:rsidRDefault="00A9086F" w:rsidP="00A9086F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Каждый правильный ответ во всех заданиях оценивается одним баллом. Поэтому, максимальное число баллов за правильно выполненное задание «Графический диктант» - 7, за задание «Рождение цветка» -3, за задание «Кроссворд» - 5.</w:t>
      </w:r>
    </w:p>
    <w:p w:rsidR="00A9086F" w:rsidRPr="00552264" w:rsidRDefault="00A9086F" w:rsidP="00A9086F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 xml:space="preserve">Набранные баллы </w:t>
      </w:r>
      <w:proofErr w:type="gramStart"/>
      <w:r w:rsidRPr="00552264">
        <w:rPr>
          <w:color w:val="000000"/>
          <w:sz w:val="28"/>
          <w:szCs w:val="28"/>
        </w:rPr>
        <w:t>суммируются</w:t>
      </w:r>
      <w:proofErr w:type="gramEnd"/>
      <w:r w:rsidRPr="00552264">
        <w:rPr>
          <w:color w:val="000000"/>
          <w:sz w:val="28"/>
          <w:szCs w:val="28"/>
        </w:rPr>
        <w:t xml:space="preserve"> и выставляется общий балл в оценочном листе </w:t>
      </w:r>
      <w:r w:rsidRPr="00552264">
        <w:rPr>
          <w:b/>
          <w:bCs/>
          <w:color w:val="000000"/>
          <w:sz w:val="28"/>
          <w:szCs w:val="28"/>
        </w:rPr>
        <w:t>(Приложение 1).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13 – 15 баллов – оценка «5»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10 – 12 баллов – оценка «4»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6 – 9 баллов – оценка «3»</w:t>
      </w:r>
    </w:p>
    <w:p w:rsidR="00A9086F" w:rsidRPr="00552264" w:rsidRDefault="00A9086F" w:rsidP="00A9086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1 – 5 баллов – оценка «2»</w:t>
      </w:r>
    </w:p>
    <w:p w:rsidR="00552264" w:rsidRDefault="00552264" w:rsidP="00552264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52264" w:rsidRDefault="00552264" w:rsidP="00552264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52264" w:rsidRPr="00552264" w:rsidRDefault="00552264" w:rsidP="00552264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B3269" w:rsidRPr="00552264" w:rsidRDefault="00552264" w:rsidP="00552264">
      <w:pPr>
        <w:pStyle w:val="a6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552264">
        <w:rPr>
          <w:b/>
          <w:bCs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            </w:t>
      </w:r>
      <w:r w:rsidR="006B3269" w:rsidRPr="00552264">
        <w:rPr>
          <w:b/>
          <w:bCs/>
          <w:color w:val="000000"/>
          <w:sz w:val="28"/>
          <w:szCs w:val="28"/>
        </w:rPr>
        <w:t>Приложение 1</w:t>
      </w: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b/>
          <w:bCs/>
          <w:color w:val="000000"/>
          <w:sz w:val="28"/>
          <w:szCs w:val="28"/>
        </w:rPr>
        <w:t>Ученик__________________________________________</w:t>
      </w: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1DD6" w:rsidP="006B3269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«</w:t>
      </w:r>
      <w:r w:rsidR="006B3269" w:rsidRPr="00552264">
        <w:rPr>
          <w:color w:val="000000"/>
          <w:sz w:val="28"/>
          <w:szCs w:val="28"/>
        </w:rPr>
        <w:t>Графический диктант</w:t>
      </w:r>
      <w:r w:rsidRPr="00552264">
        <w:rPr>
          <w:color w:val="000000"/>
          <w:sz w:val="28"/>
          <w:szCs w:val="28"/>
        </w:rPr>
        <w:t xml:space="preserve">» </w:t>
      </w:r>
      <w:r w:rsidR="006B3269" w:rsidRPr="00552264">
        <w:rPr>
          <w:color w:val="000000"/>
          <w:sz w:val="28"/>
          <w:szCs w:val="28"/>
        </w:rPr>
        <w:t>(оценивается 7-мью баллами)</w:t>
      </w:r>
    </w:p>
    <w:p w:rsidR="006B3269" w:rsidRPr="00552264" w:rsidRDefault="00552264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52264">
        <w:rPr>
          <w:color w:val="000000"/>
          <w:sz w:val="28"/>
          <w:szCs w:val="28"/>
        </w:rPr>
        <w:t>________________________баллов</w:t>
      </w:r>
      <w:proofErr w:type="spellEnd"/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«Рождение</w:t>
      </w:r>
      <w:r w:rsidR="006B1DD6" w:rsidRPr="00552264">
        <w:rPr>
          <w:color w:val="000000"/>
          <w:sz w:val="28"/>
          <w:szCs w:val="28"/>
        </w:rPr>
        <w:t xml:space="preserve"> цветка» (оценивается 3-мя</w:t>
      </w:r>
      <w:r w:rsidRPr="00552264">
        <w:rPr>
          <w:color w:val="000000"/>
          <w:sz w:val="28"/>
          <w:szCs w:val="28"/>
        </w:rPr>
        <w:t xml:space="preserve"> баллами)</w:t>
      </w: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52264">
        <w:rPr>
          <w:color w:val="000000"/>
          <w:sz w:val="28"/>
          <w:szCs w:val="28"/>
        </w:rPr>
        <w:t>________________________баллов</w:t>
      </w:r>
      <w:proofErr w:type="spellEnd"/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1DD6" w:rsidP="006B3269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52264">
        <w:rPr>
          <w:color w:val="000000"/>
          <w:sz w:val="28"/>
          <w:szCs w:val="28"/>
        </w:rPr>
        <w:t>«Кроссворд»</w:t>
      </w:r>
      <w:r w:rsidR="006B3269" w:rsidRPr="00552264">
        <w:rPr>
          <w:color w:val="000000"/>
          <w:sz w:val="28"/>
          <w:szCs w:val="28"/>
        </w:rPr>
        <w:t xml:space="preserve"> (оценивается 3-мя баллами)</w:t>
      </w: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52264">
        <w:rPr>
          <w:color w:val="000000"/>
          <w:sz w:val="28"/>
          <w:szCs w:val="28"/>
        </w:rPr>
        <w:t>________________________баллов</w:t>
      </w:r>
      <w:proofErr w:type="spellEnd"/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3269" w:rsidRPr="00552264" w:rsidRDefault="006B3269" w:rsidP="006B3269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2264">
        <w:rPr>
          <w:b/>
          <w:color w:val="000000"/>
          <w:sz w:val="28"/>
          <w:szCs w:val="28"/>
        </w:rPr>
        <w:t>Общий балл:</w:t>
      </w:r>
      <w:r w:rsidRPr="00552264">
        <w:rPr>
          <w:color w:val="000000"/>
          <w:sz w:val="28"/>
          <w:szCs w:val="28"/>
        </w:rPr>
        <w:t xml:space="preserve"> _______________</w:t>
      </w:r>
    </w:p>
    <w:p w:rsidR="006B1DD6" w:rsidRPr="00552264" w:rsidRDefault="006B1DD6" w:rsidP="006B3269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52264">
        <w:rPr>
          <w:b/>
          <w:color w:val="000000"/>
          <w:sz w:val="28"/>
          <w:szCs w:val="28"/>
        </w:rPr>
        <w:t>Оценка____________________</w:t>
      </w:r>
    </w:p>
    <w:p w:rsidR="006B3269" w:rsidRPr="00552264" w:rsidRDefault="006B3269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4E6402" w:rsidRPr="00552264" w:rsidRDefault="004E6402" w:rsidP="004E6402">
      <w:pPr>
        <w:shd w:val="clear" w:color="auto" w:fill="FFFFFF"/>
        <w:spacing w:after="0" w:line="360" w:lineRule="atLeast"/>
        <w:ind w:left="720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AE449C" w:rsidRPr="00552264" w:rsidRDefault="00AE449C" w:rsidP="00556D1E">
      <w:pPr>
        <w:spacing w:before="75" w:after="150" w:line="312" w:lineRule="atLeast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47E25" w:rsidRPr="00552264" w:rsidRDefault="00C47E25" w:rsidP="00080E24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E25" w:rsidRPr="00552264" w:rsidRDefault="00C47E25" w:rsidP="00080E24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E25" w:rsidRPr="00552264" w:rsidRDefault="00C47E25" w:rsidP="00080E24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C47E25" w:rsidRPr="00552264" w:rsidSect="009353C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484"/>
    <w:multiLevelType w:val="multilevel"/>
    <w:tmpl w:val="7E30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E6D25"/>
    <w:multiLevelType w:val="multilevel"/>
    <w:tmpl w:val="9E32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E223A"/>
    <w:multiLevelType w:val="multilevel"/>
    <w:tmpl w:val="FC76E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B105E"/>
    <w:multiLevelType w:val="hybridMultilevel"/>
    <w:tmpl w:val="51CC7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77A6A"/>
    <w:multiLevelType w:val="multilevel"/>
    <w:tmpl w:val="1C0C3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B263B"/>
    <w:multiLevelType w:val="multilevel"/>
    <w:tmpl w:val="B9CAFA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B02B90"/>
    <w:multiLevelType w:val="multilevel"/>
    <w:tmpl w:val="FC76E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F740C4"/>
    <w:multiLevelType w:val="multilevel"/>
    <w:tmpl w:val="D792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25224E"/>
    <w:multiLevelType w:val="multilevel"/>
    <w:tmpl w:val="A480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51D10"/>
    <w:multiLevelType w:val="multilevel"/>
    <w:tmpl w:val="5B8A3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677C26"/>
    <w:multiLevelType w:val="hybridMultilevel"/>
    <w:tmpl w:val="35D0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4C9A"/>
    <w:multiLevelType w:val="multilevel"/>
    <w:tmpl w:val="E30A9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2B514A"/>
    <w:multiLevelType w:val="multilevel"/>
    <w:tmpl w:val="6EDA2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F91FC0"/>
    <w:multiLevelType w:val="hybridMultilevel"/>
    <w:tmpl w:val="777A16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826F1A"/>
    <w:multiLevelType w:val="multilevel"/>
    <w:tmpl w:val="217C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631E69"/>
    <w:multiLevelType w:val="hybridMultilevel"/>
    <w:tmpl w:val="BEA6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321D2"/>
    <w:multiLevelType w:val="multilevel"/>
    <w:tmpl w:val="3954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FF5D32"/>
    <w:multiLevelType w:val="multilevel"/>
    <w:tmpl w:val="FE7C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D71ECC"/>
    <w:multiLevelType w:val="multilevel"/>
    <w:tmpl w:val="39DE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1250DE"/>
    <w:multiLevelType w:val="hybridMultilevel"/>
    <w:tmpl w:val="28887090"/>
    <w:lvl w:ilvl="0" w:tplc="E774F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615DF"/>
    <w:multiLevelType w:val="multilevel"/>
    <w:tmpl w:val="8098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523153"/>
    <w:multiLevelType w:val="multilevel"/>
    <w:tmpl w:val="F948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D26D4F"/>
    <w:multiLevelType w:val="hybridMultilevel"/>
    <w:tmpl w:val="8E8277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395E8D"/>
    <w:multiLevelType w:val="multilevel"/>
    <w:tmpl w:val="3838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70229A"/>
    <w:multiLevelType w:val="multilevel"/>
    <w:tmpl w:val="3F2A8F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2E26FC"/>
    <w:multiLevelType w:val="multilevel"/>
    <w:tmpl w:val="A262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247706"/>
    <w:multiLevelType w:val="multilevel"/>
    <w:tmpl w:val="C84E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902DFE"/>
    <w:multiLevelType w:val="multilevel"/>
    <w:tmpl w:val="382A0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6C42F0"/>
    <w:multiLevelType w:val="multilevel"/>
    <w:tmpl w:val="67B8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C65CB1"/>
    <w:multiLevelType w:val="multilevel"/>
    <w:tmpl w:val="625AB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D808C8"/>
    <w:multiLevelType w:val="hybridMultilevel"/>
    <w:tmpl w:val="1708C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EB0426"/>
    <w:multiLevelType w:val="multilevel"/>
    <w:tmpl w:val="B9BCED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3B43C3"/>
    <w:multiLevelType w:val="hybridMultilevel"/>
    <w:tmpl w:val="96B89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5C08EE"/>
    <w:multiLevelType w:val="multilevel"/>
    <w:tmpl w:val="8BC6B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8C4439"/>
    <w:multiLevelType w:val="hybridMultilevel"/>
    <w:tmpl w:val="E2C8D8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AF71855"/>
    <w:multiLevelType w:val="hybridMultilevel"/>
    <w:tmpl w:val="70AE3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B82405"/>
    <w:multiLevelType w:val="multilevel"/>
    <w:tmpl w:val="025E4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0643F1"/>
    <w:multiLevelType w:val="hybridMultilevel"/>
    <w:tmpl w:val="7244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2862E4"/>
    <w:multiLevelType w:val="multilevel"/>
    <w:tmpl w:val="4178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453D19"/>
    <w:multiLevelType w:val="multilevel"/>
    <w:tmpl w:val="344C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3"/>
  </w:num>
  <w:num w:numId="3">
    <w:abstractNumId w:val="1"/>
  </w:num>
  <w:num w:numId="4">
    <w:abstractNumId w:val="6"/>
  </w:num>
  <w:num w:numId="5">
    <w:abstractNumId w:val="39"/>
  </w:num>
  <w:num w:numId="6">
    <w:abstractNumId w:val="29"/>
  </w:num>
  <w:num w:numId="7">
    <w:abstractNumId w:val="0"/>
  </w:num>
  <w:num w:numId="8">
    <w:abstractNumId w:val="38"/>
  </w:num>
  <w:num w:numId="9">
    <w:abstractNumId w:val="7"/>
  </w:num>
  <w:num w:numId="10">
    <w:abstractNumId w:val="16"/>
  </w:num>
  <w:num w:numId="11">
    <w:abstractNumId w:val="11"/>
  </w:num>
  <w:num w:numId="12">
    <w:abstractNumId w:val="27"/>
  </w:num>
  <w:num w:numId="13">
    <w:abstractNumId w:val="18"/>
  </w:num>
  <w:num w:numId="14">
    <w:abstractNumId w:val="12"/>
  </w:num>
  <w:num w:numId="15">
    <w:abstractNumId w:val="35"/>
  </w:num>
  <w:num w:numId="16">
    <w:abstractNumId w:val="15"/>
  </w:num>
  <w:num w:numId="17">
    <w:abstractNumId w:val="25"/>
  </w:num>
  <w:num w:numId="18">
    <w:abstractNumId w:val="26"/>
  </w:num>
  <w:num w:numId="19">
    <w:abstractNumId w:val="8"/>
  </w:num>
  <w:num w:numId="20">
    <w:abstractNumId w:val="14"/>
  </w:num>
  <w:num w:numId="21">
    <w:abstractNumId w:val="20"/>
  </w:num>
  <w:num w:numId="22">
    <w:abstractNumId w:val="17"/>
  </w:num>
  <w:num w:numId="23">
    <w:abstractNumId w:val="33"/>
  </w:num>
  <w:num w:numId="24">
    <w:abstractNumId w:val="9"/>
  </w:num>
  <w:num w:numId="25">
    <w:abstractNumId w:val="2"/>
  </w:num>
  <w:num w:numId="26">
    <w:abstractNumId w:val="5"/>
  </w:num>
  <w:num w:numId="27">
    <w:abstractNumId w:val="4"/>
  </w:num>
  <w:num w:numId="28">
    <w:abstractNumId w:val="21"/>
  </w:num>
  <w:num w:numId="29">
    <w:abstractNumId w:val="36"/>
  </w:num>
  <w:num w:numId="30">
    <w:abstractNumId w:val="24"/>
  </w:num>
  <w:num w:numId="31">
    <w:abstractNumId w:val="31"/>
  </w:num>
  <w:num w:numId="32">
    <w:abstractNumId w:val="30"/>
  </w:num>
  <w:num w:numId="33">
    <w:abstractNumId w:val="37"/>
  </w:num>
  <w:num w:numId="34">
    <w:abstractNumId w:val="3"/>
  </w:num>
  <w:num w:numId="35">
    <w:abstractNumId w:val="10"/>
  </w:num>
  <w:num w:numId="36">
    <w:abstractNumId w:val="32"/>
  </w:num>
  <w:num w:numId="37">
    <w:abstractNumId w:val="34"/>
  </w:num>
  <w:num w:numId="38">
    <w:abstractNumId w:val="22"/>
  </w:num>
  <w:num w:numId="39">
    <w:abstractNumId w:val="13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210E"/>
    <w:rsid w:val="00080E24"/>
    <w:rsid w:val="000D6349"/>
    <w:rsid w:val="0011157D"/>
    <w:rsid w:val="00151C1D"/>
    <w:rsid w:val="001C07AA"/>
    <w:rsid w:val="00272583"/>
    <w:rsid w:val="004E6402"/>
    <w:rsid w:val="004F0F00"/>
    <w:rsid w:val="00552264"/>
    <w:rsid w:val="00556D1E"/>
    <w:rsid w:val="0059167E"/>
    <w:rsid w:val="006231D2"/>
    <w:rsid w:val="006B1DD6"/>
    <w:rsid w:val="006B3269"/>
    <w:rsid w:val="006D122F"/>
    <w:rsid w:val="009353C1"/>
    <w:rsid w:val="0096459A"/>
    <w:rsid w:val="00A61436"/>
    <w:rsid w:val="00A9086F"/>
    <w:rsid w:val="00A9445F"/>
    <w:rsid w:val="00AD210E"/>
    <w:rsid w:val="00AE449C"/>
    <w:rsid w:val="00B81A15"/>
    <w:rsid w:val="00C47E25"/>
    <w:rsid w:val="00D1756F"/>
    <w:rsid w:val="00D65207"/>
    <w:rsid w:val="00DE756D"/>
    <w:rsid w:val="00E00228"/>
    <w:rsid w:val="00E75F47"/>
    <w:rsid w:val="00EE06B5"/>
    <w:rsid w:val="00F8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0E"/>
    <w:rPr>
      <w:rFonts w:ascii="Times New Roman" w:hAnsi="Times New Roman"/>
    </w:rPr>
  </w:style>
  <w:style w:type="paragraph" w:styleId="1">
    <w:name w:val="heading 1"/>
    <w:basedOn w:val="a"/>
    <w:link w:val="10"/>
    <w:uiPriority w:val="9"/>
    <w:qFormat/>
    <w:rsid w:val="004E640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2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640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E640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64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4E6402"/>
    <w:rPr>
      <w:color w:val="0000FF"/>
      <w:u w:val="single"/>
    </w:rPr>
  </w:style>
  <w:style w:type="character" w:styleId="a8">
    <w:name w:val="Strong"/>
    <w:basedOn w:val="a0"/>
    <w:uiPriority w:val="22"/>
    <w:qFormat/>
    <w:rsid w:val="00B81A15"/>
    <w:rPr>
      <w:b/>
      <w:bCs/>
    </w:rPr>
  </w:style>
  <w:style w:type="character" w:styleId="a9">
    <w:name w:val="Emphasis"/>
    <w:basedOn w:val="a0"/>
    <w:uiPriority w:val="20"/>
    <w:qFormat/>
    <w:rsid w:val="006231D2"/>
    <w:rPr>
      <w:i/>
      <w:iCs/>
    </w:rPr>
  </w:style>
  <w:style w:type="paragraph" w:customStyle="1" w:styleId="text">
    <w:name w:val="text"/>
    <w:basedOn w:val="a"/>
    <w:rsid w:val="0011157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674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1208">
              <w:marLeft w:val="0"/>
              <w:marRight w:val="0"/>
              <w:marTop w:val="0"/>
              <w:marBottom w:val="0"/>
              <w:divBdr>
                <w:top w:val="single" w:sz="6" w:space="15" w:color="C0C0C0"/>
                <w:left w:val="single" w:sz="6" w:space="31" w:color="C0C0C0"/>
                <w:bottom w:val="single" w:sz="6" w:space="15" w:color="C0C0C0"/>
                <w:right w:val="single" w:sz="6" w:space="31" w:color="C0C0C0"/>
              </w:divBdr>
              <w:divsChild>
                <w:div w:id="7280421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63042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24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4710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F848A-F5E8-412A-BBFD-96F86184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</dc:creator>
  <cp:lastModifiedBy>ххх</cp:lastModifiedBy>
  <cp:revision>2</cp:revision>
  <cp:lastPrinted>2019-03-30T18:06:00Z</cp:lastPrinted>
  <dcterms:created xsi:type="dcterms:W3CDTF">2021-09-30T08:31:00Z</dcterms:created>
  <dcterms:modified xsi:type="dcterms:W3CDTF">2021-09-30T08:31:00Z</dcterms:modified>
</cp:coreProperties>
</file>